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16D" w14:textId="14D4CF18" w:rsidR="00BF2DF6" w:rsidRPr="001E0575" w:rsidRDefault="00BF2DF6" w:rsidP="00BF2DF6">
      <w:pPr>
        <w:rPr>
          <w:b/>
          <w:bCs/>
          <w:sz w:val="32"/>
          <w:szCs w:val="32"/>
        </w:rPr>
      </w:pPr>
      <w:r w:rsidRPr="001E0575">
        <w:rPr>
          <w:b/>
          <w:bCs/>
          <w:sz w:val="32"/>
          <w:szCs w:val="32"/>
        </w:rPr>
        <w:t xml:space="preserve">Always Ready: Week </w:t>
      </w:r>
      <w:r>
        <w:rPr>
          <w:b/>
          <w:bCs/>
          <w:sz w:val="32"/>
          <w:szCs w:val="32"/>
        </w:rPr>
        <w:t>Two</w:t>
      </w:r>
    </w:p>
    <w:p w14:paraId="0B39B8D8" w14:textId="77C5B0B5" w:rsidR="00BF2DF6" w:rsidRPr="001E0575" w:rsidRDefault="00BF2DF6" w:rsidP="00BF2DF6">
      <w:pPr>
        <w:rPr>
          <w:i/>
          <w:iCs/>
        </w:rPr>
      </w:pPr>
      <w:r>
        <w:rPr>
          <w:i/>
          <w:iCs/>
        </w:rPr>
        <w:t>Everyone Has Faith</w:t>
      </w:r>
    </w:p>
    <w:p w14:paraId="4074EC91" w14:textId="77777777" w:rsidR="00BF2DF6" w:rsidRDefault="00BF2DF6" w:rsidP="00BF2DF6"/>
    <w:p w14:paraId="60A4560F" w14:textId="77777777" w:rsidR="00BF2DF6" w:rsidRDefault="00BF2DF6" w:rsidP="00BF2DF6"/>
    <w:p w14:paraId="1B86600F" w14:textId="77777777" w:rsidR="00BF2DF6" w:rsidRDefault="00BF2DF6" w:rsidP="00BF2DF6">
      <w:r>
        <w:t>1 Peter 3:15</w:t>
      </w:r>
    </w:p>
    <w:p w14:paraId="0D1FD46D" w14:textId="77777777" w:rsidR="00BF2DF6" w:rsidRDefault="00BF2DF6" w:rsidP="00BF2DF6"/>
    <w:p w14:paraId="19251D30" w14:textId="77777777" w:rsidR="00BF2DF6" w:rsidRDefault="00BF2DF6" w:rsidP="00BF2DF6">
      <w:pPr>
        <w:rPr>
          <w:rFonts w:ascii="Segoe UI" w:hAnsi="Segoe UI" w:cs="Segoe UI"/>
          <w:color w:val="000000"/>
          <w:shd w:val="clear" w:color="auto" w:fill="FFFFFF"/>
        </w:rPr>
      </w:pPr>
      <w:r>
        <w:rPr>
          <w:rFonts w:ascii="Segoe UI" w:hAnsi="Segoe UI" w:cs="Segoe UI"/>
          <w:b/>
          <w:bCs/>
          <w:color w:val="000000"/>
          <w:shd w:val="clear" w:color="auto" w:fill="FFFFFF"/>
          <w:vertAlign w:val="superscript"/>
        </w:rPr>
        <w:t>15 </w:t>
      </w:r>
      <w:r>
        <w:rPr>
          <w:rFonts w:ascii="Segoe UI" w:hAnsi="Segoe UI" w:cs="Segoe UI"/>
          <w:color w:val="000000"/>
          <w:shd w:val="clear" w:color="auto" w:fill="FFFFFF"/>
        </w:rPr>
        <w:t>but in your hearts honor Christ the Lord as holy, always being prepared to make a defense to anyone who asks you for a reason for the hope that is in you; yet do it with gentleness and respect.</w:t>
      </w:r>
    </w:p>
    <w:p w14:paraId="3FDD67C5" w14:textId="77777777" w:rsidR="00BF2DF6" w:rsidRDefault="00BF2DF6" w:rsidP="00BF2DF6">
      <w:pPr>
        <w:rPr>
          <w:rFonts w:ascii="Segoe UI" w:hAnsi="Segoe UI" w:cs="Segoe UI"/>
          <w:color w:val="000000"/>
          <w:shd w:val="clear" w:color="auto" w:fill="FFFFFF"/>
        </w:rPr>
      </w:pPr>
    </w:p>
    <w:p w14:paraId="35DDB091" w14:textId="77777777" w:rsidR="00BF2DF6" w:rsidRDefault="00BF2DF6" w:rsidP="00BF2DF6"/>
    <w:p w14:paraId="281B0EDC" w14:textId="48ED854C" w:rsidR="00BF2DF6" w:rsidRPr="00BF2DF6" w:rsidRDefault="00BF2DF6">
      <w:pPr>
        <w:rPr>
          <w:b/>
          <w:bCs/>
        </w:rPr>
      </w:pPr>
      <w:r w:rsidRPr="00BF2DF6">
        <w:rPr>
          <w:b/>
          <w:bCs/>
        </w:rPr>
        <w:t>Defining some worldviews:</w:t>
      </w:r>
    </w:p>
    <w:p w14:paraId="62C5B92D" w14:textId="77777777" w:rsidR="00BF2DF6" w:rsidRDefault="00BF2DF6"/>
    <w:p w14:paraId="67C939C8" w14:textId="58DD6FB0" w:rsidR="00BF2DF6" w:rsidRDefault="00BF2DF6">
      <w:r>
        <w:t>Scientism-</w:t>
      </w:r>
    </w:p>
    <w:p w14:paraId="4E2760D6" w14:textId="77777777" w:rsidR="00BF2DF6" w:rsidRDefault="00BF2DF6"/>
    <w:p w14:paraId="2F9C6474" w14:textId="489287CC" w:rsidR="00BF2DF6" w:rsidRPr="00BF2DF6" w:rsidRDefault="00BF2DF6" w:rsidP="00BF2DF6">
      <w:r w:rsidRPr="00BF2DF6">
        <w:t xml:space="preserve">It “is the conviction that the methods of science are the </w:t>
      </w:r>
      <w:r>
        <w:t>______ __________</w:t>
      </w:r>
      <w:r w:rsidRPr="00BF2DF6">
        <w:t xml:space="preserve"> ways to secure knowledge of anything, that . . . science provides </w:t>
      </w:r>
      <w:r>
        <w:t xml:space="preserve">_____ </w:t>
      </w:r>
      <w:r w:rsidRPr="00BF2DF6">
        <w:t>the significant truths about reality</w:t>
      </w:r>
      <w:proofErr w:type="gramStart"/>
      <w:r w:rsidRPr="00BF2DF6">
        <w:t>. . . .</w:t>
      </w:r>
      <w:proofErr w:type="gramEnd"/>
      <w:r w:rsidRPr="00BF2DF6">
        <w:t xml:space="preserve"> Being scientific just means treating science as our </w:t>
      </w:r>
      <w:r>
        <w:t xml:space="preserve">_____________ </w:t>
      </w:r>
      <w:r w:rsidRPr="00BF2DF6">
        <w:t>guide to reality”.</w:t>
      </w:r>
    </w:p>
    <w:p w14:paraId="38E2F0F5" w14:textId="77777777" w:rsidR="00BF2DF6" w:rsidRDefault="00BF2DF6" w:rsidP="00BF2DF6">
      <w:r w:rsidRPr="00BF2DF6">
        <w:tab/>
      </w:r>
      <w:r w:rsidRPr="00BF2DF6">
        <w:tab/>
      </w:r>
      <w:r w:rsidRPr="00BF2DF6">
        <w:tab/>
      </w:r>
      <w:r w:rsidRPr="00BF2DF6">
        <w:tab/>
      </w:r>
      <w:r>
        <w:t xml:space="preserve">                                        </w:t>
      </w:r>
    </w:p>
    <w:p w14:paraId="1DC66FC3" w14:textId="4604FF37" w:rsidR="00BF2DF6" w:rsidRPr="00BF2DF6" w:rsidRDefault="00BF2DF6" w:rsidP="00BF2DF6">
      <w:pPr>
        <w:ind w:left="4320" w:firstLine="720"/>
      </w:pPr>
      <w:r>
        <w:t xml:space="preserve">       </w:t>
      </w:r>
      <w:r w:rsidRPr="00BF2DF6">
        <w:t>-Alex Rosenberg, Duke University</w:t>
      </w:r>
    </w:p>
    <w:p w14:paraId="32BC74D7" w14:textId="77777777" w:rsidR="00BF2DF6" w:rsidRDefault="00BF2DF6"/>
    <w:p w14:paraId="1F721DA1" w14:textId="595A80F7" w:rsidR="00BF2DF6" w:rsidRDefault="00BF2DF6">
      <w:r>
        <w:t>Humanism-</w:t>
      </w:r>
    </w:p>
    <w:p w14:paraId="5ECFB6DA" w14:textId="77777777" w:rsidR="00BF2DF6" w:rsidRDefault="00BF2DF6"/>
    <w:p w14:paraId="3FE0D484" w14:textId="3663D120" w:rsidR="00BF2DF6" w:rsidRDefault="00BF2DF6" w:rsidP="00BF2DF6">
      <w:r w:rsidRPr="00BF2DF6">
        <w:t xml:space="preserve"> “Knowledge of the world is derived by </w:t>
      </w:r>
      <w:r>
        <w:t>____________</w:t>
      </w:r>
      <w:r w:rsidRPr="00BF2DF6">
        <w:t xml:space="preserve">, experimentation, and rational analysis…We aspire to this vision with the informed conviction that </w:t>
      </w:r>
      <w:r>
        <w:t>____________</w:t>
      </w:r>
      <w:r w:rsidRPr="00BF2DF6">
        <w:t xml:space="preserve"> </w:t>
      </w:r>
      <w:proofErr w:type="gramStart"/>
      <w:r w:rsidRPr="00BF2DF6">
        <w:t>has the ability to</w:t>
      </w:r>
      <w:proofErr w:type="gramEnd"/>
      <w:r w:rsidRPr="00BF2DF6">
        <w:t xml:space="preserve"> progress toward its highest ideals.  The responsibility for our lives and the kind of world in which we live is ours and ours alone.”</w:t>
      </w:r>
    </w:p>
    <w:p w14:paraId="79934BA4" w14:textId="77777777" w:rsidR="00BF2DF6" w:rsidRDefault="00BF2DF6" w:rsidP="00BF2DF6"/>
    <w:p w14:paraId="314F4F82" w14:textId="48B62976" w:rsidR="00BF2DF6" w:rsidRPr="00BF2DF6" w:rsidRDefault="00BF2DF6" w:rsidP="00BF2DF6">
      <w:pPr>
        <w:pStyle w:val="ListParagraph"/>
        <w:numPr>
          <w:ilvl w:val="0"/>
          <w:numId w:val="1"/>
        </w:numPr>
      </w:pPr>
      <w:r>
        <w:t>Humanist Manifesto</w:t>
      </w:r>
    </w:p>
    <w:p w14:paraId="52EE76E0" w14:textId="77777777" w:rsidR="00BF2DF6" w:rsidRDefault="00BF2DF6"/>
    <w:p w14:paraId="64E822EF" w14:textId="2D10E2BE" w:rsidR="00BF2DF6" w:rsidRDefault="00BF2DF6">
      <w:r>
        <w:t xml:space="preserve">Relativism- </w:t>
      </w:r>
    </w:p>
    <w:p w14:paraId="0F700EE1" w14:textId="77777777" w:rsidR="00BF2DF6" w:rsidRDefault="00BF2DF6"/>
    <w:p w14:paraId="33A5761E" w14:textId="77777777" w:rsidR="00BF2DF6" w:rsidRPr="00BF2DF6" w:rsidRDefault="00BF2DF6" w:rsidP="00BF2DF6">
      <w:r w:rsidRPr="00BF2DF6">
        <w:t>all truth is relative (or in the negative sense, “no truth is absolute”)</w:t>
      </w:r>
    </w:p>
    <w:p w14:paraId="2A196D2C" w14:textId="77777777" w:rsidR="00BF2DF6" w:rsidRDefault="00BF2DF6"/>
    <w:p w14:paraId="44285E8C" w14:textId="77777777" w:rsidR="00BF2DF6" w:rsidRDefault="00BF2DF6"/>
    <w:p w14:paraId="6F775165" w14:textId="77777777" w:rsidR="00BF2DF6" w:rsidRDefault="00BF2DF6"/>
    <w:p w14:paraId="298AD190" w14:textId="77777777" w:rsidR="00BF2DF6" w:rsidRDefault="00BF2DF6"/>
    <w:p w14:paraId="17CA0BAB" w14:textId="77777777" w:rsidR="00BF2DF6" w:rsidRDefault="00BF2DF6"/>
    <w:p w14:paraId="36515BAD" w14:textId="77777777" w:rsidR="00BF2DF6" w:rsidRDefault="00BF2DF6"/>
    <w:p w14:paraId="530445E1" w14:textId="77777777" w:rsidR="00BF2DF6" w:rsidRDefault="00BF2DF6"/>
    <w:p w14:paraId="34D639D4" w14:textId="77777777" w:rsidR="00BF2DF6" w:rsidRDefault="00BF2DF6"/>
    <w:p w14:paraId="412817E2" w14:textId="77777777" w:rsidR="00BF2DF6" w:rsidRDefault="00BF2DF6"/>
    <w:p w14:paraId="54415F4D" w14:textId="77777777" w:rsidR="00BF2DF6" w:rsidRDefault="00BF2DF6"/>
    <w:p w14:paraId="5D6728C7" w14:textId="60A70395" w:rsidR="00BF2DF6" w:rsidRDefault="00BF2DF6">
      <w:r>
        <w:lastRenderedPageBreak/>
        <w:t>Debunking these claims-</w:t>
      </w:r>
    </w:p>
    <w:p w14:paraId="1DAC2802" w14:textId="77777777" w:rsidR="00BF2DF6" w:rsidRDefault="00BF2DF6"/>
    <w:p w14:paraId="56933E2A" w14:textId="77777777" w:rsidR="00BF2DF6" w:rsidRPr="00BF2DF6" w:rsidRDefault="00BF2DF6" w:rsidP="00BF2DF6">
      <w:pPr>
        <w:pStyle w:val="ListParagraph"/>
        <w:numPr>
          <w:ilvl w:val="0"/>
          <w:numId w:val="2"/>
        </w:numPr>
      </w:pPr>
      <w:r w:rsidRPr="00BF2DF6">
        <w:t xml:space="preserve">1. On what scientific/empirical evidence does he </w:t>
      </w:r>
      <w:proofErr w:type="spellStart"/>
      <w:r w:rsidRPr="00BF2DF6">
        <w:t>base</w:t>
      </w:r>
      <w:proofErr w:type="spellEnd"/>
      <w:r w:rsidRPr="00BF2DF6">
        <w:t xml:space="preserve"> his final comment on, that we should “celebrate life in every moment, admire its wonders, and love without reservation?”</w:t>
      </w:r>
    </w:p>
    <w:p w14:paraId="1DA0379E" w14:textId="6F6E7BB1" w:rsidR="00BF2DF6" w:rsidRDefault="00BF2DF6" w:rsidP="00BF2DF6">
      <w:pPr>
        <w:ind w:left="360"/>
      </w:pPr>
    </w:p>
    <w:p w14:paraId="4E302FBD" w14:textId="77777777" w:rsidR="00BF2DF6" w:rsidRDefault="00BF2DF6" w:rsidP="00BF2DF6">
      <w:pPr>
        <w:ind w:left="360"/>
      </w:pPr>
    </w:p>
    <w:p w14:paraId="1C89AA28" w14:textId="77777777" w:rsidR="00BF2DF6" w:rsidRDefault="00BF2DF6" w:rsidP="00BF2DF6">
      <w:pPr>
        <w:ind w:left="360"/>
      </w:pPr>
    </w:p>
    <w:p w14:paraId="1C658E27" w14:textId="77777777" w:rsidR="00BF2DF6" w:rsidRDefault="00BF2DF6" w:rsidP="00BF2DF6">
      <w:pPr>
        <w:ind w:left="360"/>
      </w:pPr>
    </w:p>
    <w:p w14:paraId="6C7AA18E" w14:textId="77777777" w:rsidR="00BF2DF6" w:rsidRDefault="00BF2DF6" w:rsidP="00BF2DF6">
      <w:pPr>
        <w:ind w:left="360"/>
      </w:pPr>
    </w:p>
    <w:p w14:paraId="73D5A6D9" w14:textId="451169D0" w:rsidR="00BF2DF6" w:rsidRDefault="00BF2DF6" w:rsidP="00BF2DF6">
      <w:pPr>
        <w:pStyle w:val="ListParagraph"/>
        <w:numPr>
          <w:ilvl w:val="0"/>
          <w:numId w:val="2"/>
        </w:numPr>
      </w:pPr>
      <w:r>
        <w:t xml:space="preserve">Is Genocide evil?  </w:t>
      </w:r>
    </w:p>
    <w:p w14:paraId="1B02A213" w14:textId="59363AF0" w:rsidR="00BF2DF6" w:rsidRDefault="00BF2DF6" w:rsidP="00BF2DF6">
      <w:pPr>
        <w:pStyle w:val="ListParagraph"/>
        <w:numPr>
          <w:ilvl w:val="1"/>
          <w:numId w:val="2"/>
        </w:numPr>
      </w:pPr>
      <w:r>
        <w:t xml:space="preserve">On what basis are you making this claim? </w:t>
      </w:r>
    </w:p>
    <w:p w14:paraId="14EA9895" w14:textId="67D0BD7A" w:rsidR="00BF2DF6" w:rsidRDefault="00BF2DF6" w:rsidP="00BF2DF6">
      <w:pPr>
        <w:pStyle w:val="ListParagraph"/>
        <w:numPr>
          <w:ilvl w:val="1"/>
          <w:numId w:val="2"/>
        </w:numPr>
      </w:pPr>
      <w:r>
        <w:t xml:space="preserve">Does evolutionary promote genocide? Why or why not? </w:t>
      </w:r>
    </w:p>
    <w:p w14:paraId="36C1AB39" w14:textId="26863D56" w:rsidR="00BF2DF6" w:rsidRDefault="00BF2DF6" w:rsidP="00BF2DF6">
      <w:pPr>
        <w:pStyle w:val="ListParagraph"/>
        <w:numPr>
          <w:ilvl w:val="1"/>
          <w:numId w:val="2"/>
        </w:numPr>
      </w:pPr>
      <w:r>
        <w:t xml:space="preserve">What are the other inconsistencies in their worldview? </w:t>
      </w:r>
    </w:p>
    <w:p w14:paraId="1FBEC9A5" w14:textId="77777777" w:rsidR="00BF2DF6" w:rsidRDefault="00BF2DF6" w:rsidP="00BF2DF6"/>
    <w:p w14:paraId="237DC9D0" w14:textId="77777777" w:rsidR="00BF2DF6" w:rsidRDefault="00BF2DF6" w:rsidP="00BF2DF6"/>
    <w:p w14:paraId="31FAA5E1" w14:textId="69555ED6" w:rsidR="00BF2DF6" w:rsidRDefault="00BF2DF6" w:rsidP="00BF2DF6">
      <w:pPr>
        <w:pStyle w:val="ListParagraph"/>
        <w:numPr>
          <w:ilvl w:val="0"/>
          <w:numId w:val="2"/>
        </w:numPr>
      </w:pPr>
      <w:r>
        <w:t>The Peter Singer problem</w:t>
      </w:r>
    </w:p>
    <w:p w14:paraId="0310C3CE" w14:textId="77777777" w:rsidR="00BF2DF6" w:rsidRDefault="00BF2DF6" w:rsidP="00BF2DF6"/>
    <w:p w14:paraId="681F862A" w14:textId="77777777" w:rsidR="00BF2DF6" w:rsidRPr="00BF2DF6" w:rsidRDefault="00BF2DF6" w:rsidP="00BF2DF6">
      <w:r w:rsidRPr="00BF2DF6">
        <w:t>"Human babies are not born self-aware, or capable of grasping that they exist over time. They are not persons." But animals are self-aware, and therefore, "the life of a newborn is of less value than the life of a pig, a dog, or a chimpanzee.”</w:t>
      </w:r>
    </w:p>
    <w:p w14:paraId="0356F20A" w14:textId="77777777" w:rsidR="00BF2DF6" w:rsidRDefault="00BF2DF6" w:rsidP="00BF2DF6"/>
    <w:p w14:paraId="1B0179A9" w14:textId="7C5C88FB" w:rsidR="00BF2DF6" w:rsidRDefault="00BF2DF6" w:rsidP="00BF2DF6">
      <w:r>
        <w:tab/>
      </w:r>
      <w:r>
        <w:tab/>
      </w:r>
      <w:r>
        <w:tab/>
      </w:r>
      <w:r>
        <w:tab/>
      </w:r>
      <w:r>
        <w:tab/>
      </w:r>
      <w:r>
        <w:tab/>
      </w:r>
      <w:r>
        <w:tab/>
      </w:r>
      <w:r>
        <w:tab/>
        <w:t>-Princeton Professor, Peter Singer</w:t>
      </w:r>
    </w:p>
    <w:p w14:paraId="6DFDCB93" w14:textId="77777777" w:rsidR="00BF2DF6" w:rsidRDefault="00BF2DF6" w:rsidP="00BF2DF6"/>
    <w:p w14:paraId="55175329" w14:textId="77777777" w:rsidR="00BF2DF6" w:rsidRDefault="00BF2DF6" w:rsidP="00BF2DF6"/>
    <w:p w14:paraId="3B84DEFD" w14:textId="245AB70B" w:rsidR="00BF2DF6" w:rsidRDefault="00F4244E" w:rsidP="00BF2DF6">
      <w:r>
        <w:t xml:space="preserve">How Christianity adds holistic value to </w:t>
      </w:r>
      <w:proofErr w:type="gramStart"/>
      <w:r>
        <w:t>all of</w:t>
      </w:r>
      <w:proofErr w:type="gramEnd"/>
      <w:r>
        <w:t xml:space="preserve"> human life</w:t>
      </w:r>
    </w:p>
    <w:p w14:paraId="1FA06375" w14:textId="77777777" w:rsidR="00F4244E" w:rsidRDefault="00F4244E" w:rsidP="00BF2DF6"/>
    <w:p w14:paraId="0E47C999" w14:textId="674CB644" w:rsidR="00F4244E" w:rsidRDefault="00F4244E" w:rsidP="00F4244E">
      <w:pPr>
        <w:pStyle w:val="ListParagraph"/>
        <w:numPr>
          <w:ilvl w:val="0"/>
          <w:numId w:val="3"/>
        </w:numPr>
      </w:pPr>
      <w:r>
        <w:t>Genesis 1:26-27</w:t>
      </w:r>
    </w:p>
    <w:p w14:paraId="68BFC9B2" w14:textId="4985AE8A" w:rsidR="00F4244E" w:rsidRDefault="00F4244E" w:rsidP="00F4244E">
      <w:pPr>
        <w:pStyle w:val="ListParagraph"/>
        <w:numPr>
          <w:ilvl w:val="0"/>
          <w:numId w:val="3"/>
        </w:numPr>
      </w:pPr>
      <w:r>
        <w:t>Psalm 139:13-16</w:t>
      </w:r>
    </w:p>
    <w:p w14:paraId="2D90CE3C" w14:textId="77777777" w:rsidR="00F4244E" w:rsidRDefault="00F4244E" w:rsidP="00F4244E"/>
    <w:p w14:paraId="3D590B6A" w14:textId="07DE8479" w:rsidR="000D2AF5" w:rsidRPr="000D2AF5" w:rsidRDefault="00F4244E" w:rsidP="000D2AF5">
      <w:r w:rsidRPr="00F4244E">
        <w:t xml:space="preserve">“The Greek worldview rested entirely on the conviction that there exists a natural hierarchy…Some men are born to command, others to obey.  But in direct contradiction, Christianity was to introduce the notion that humanity was fundamentally </w:t>
      </w:r>
      <w:r w:rsidRPr="00F4244E">
        <w:t>identical</w:t>
      </w:r>
      <w:r w:rsidRPr="00F4244E">
        <w:t>, that men wer</w:t>
      </w:r>
      <w:r w:rsidR="000D2AF5">
        <w:t>e</w:t>
      </w:r>
      <w:r w:rsidR="000D2AF5">
        <w:rPr>
          <w:rFonts w:ascii="Courier New" w:eastAsiaTheme="minorEastAsia" w:hAnsi="Courier New" w:cs="Courier New"/>
          <w:color w:val="FFFF00"/>
          <w:kern w:val="24"/>
          <w:sz w:val="48"/>
          <w:szCs w:val="48"/>
          <w14:ligatures w14:val="none"/>
        </w:rPr>
        <w:t xml:space="preserve"> </w:t>
      </w:r>
      <w:r w:rsidR="000D2AF5" w:rsidRPr="000D2AF5">
        <w:t xml:space="preserve">equal in dignity—an unprecedented idea at the time, and one to which our world owes its entire democratic inheritance.” </w:t>
      </w:r>
    </w:p>
    <w:p w14:paraId="1C17B08F" w14:textId="462D4A1C" w:rsidR="000D2AF5" w:rsidRDefault="000D2AF5" w:rsidP="000D2AF5">
      <w:r w:rsidRPr="000D2AF5">
        <w:tab/>
      </w:r>
      <w:r w:rsidRPr="000D2AF5">
        <w:tab/>
      </w:r>
      <w:r w:rsidRPr="000D2AF5">
        <w:tab/>
      </w:r>
      <w:r>
        <w:tab/>
      </w:r>
      <w:r>
        <w:tab/>
      </w:r>
      <w:r>
        <w:tab/>
        <w:t xml:space="preserve">        </w:t>
      </w:r>
      <w:r w:rsidRPr="000D2AF5">
        <w:t>-Luc Ferry, A Brief History of Thought</w:t>
      </w:r>
    </w:p>
    <w:p w14:paraId="36DE9EC6" w14:textId="77777777" w:rsidR="000D2AF5" w:rsidRDefault="000D2AF5" w:rsidP="000D2AF5"/>
    <w:p w14:paraId="3072C51C" w14:textId="77777777" w:rsidR="00376C04" w:rsidRPr="00376C04" w:rsidRDefault="00376C04" w:rsidP="00376C04">
      <w:r w:rsidRPr="00376C04">
        <w:t xml:space="preserve">“There does not exist any perspective higher than life </w:t>
      </w:r>
      <w:proofErr w:type="gramStart"/>
      <w:r w:rsidRPr="00376C04">
        <w:t>itself</w:t>
      </w:r>
      <w:proofErr w:type="gramEnd"/>
      <w:r w:rsidRPr="00376C04">
        <w:t>”</w:t>
      </w:r>
    </w:p>
    <w:p w14:paraId="3E00979E" w14:textId="77777777" w:rsidR="00376C04" w:rsidRPr="00376C04" w:rsidRDefault="00376C04" w:rsidP="00376C04">
      <w:r w:rsidRPr="00376C04">
        <w:tab/>
      </w:r>
      <w:r w:rsidRPr="00376C04">
        <w:tab/>
      </w:r>
      <w:r w:rsidRPr="00376C04">
        <w:tab/>
      </w:r>
      <w:r w:rsidRPr="00376C04">
        <w:tab/>
      </w:r>
      <w:r w:rsidRPr="00376C04">
        <w:tab/>
      </w:r>
      <w:r w:rsidRPr="00376C04">
        <w:tab/>
      </w:r>
      <w:r w:rsidRPr="00376C04">
        <w:tab/>
        <w:t>-Fredrich Nietzsche</w:t>
      </w:r>
    </w:p>
    <w:p w14:paraId="16DF8360" w14:textId="77777777" w:rsidR="000D2AF5" w:rsidRDefault="000D2AF5" w:rsidP="000D2AF5"/>
    <w:p w14:paraId="495586D6" w14:textId="77777777" w:rsidR="00376C04" w:rsidRPr="00376C04" w:rsidRDefault="00376C04" w:rsidP="00376C04">
      <w:r w:rsidRPr="00376C04">
        <w:t>“Judgments, value judgments concerning life, for or against, can in the last resort never be true.”</w:t>
      </w:r>
    </w:p>
    <w:p w14:paraId="7122AB43" w14:textId="77777777" w:rsidR="00376C04" w:rsidRPr="00376C04" w:rsidRDefault="00376C04" w:rsidP="00376C04">
      <w:r w:rsidRPr="00376C04">
        <w:tab/>
      </w:r>
      <w:r w:rsidRPr="00376C04">
        <w:tab/>
      </w:r>
      <w:r w:rsidRPr="00376C04">
        <w:tab/>
      </w:r>
      <w:r w:rsidRPr="00376C04">
        <w:tab/>
      </w:r>
      <w:r w:rsidRPr="00376C04">
        <w:tab/>
      </w:r>
      <w:r w:rsidRPr="00376C04">
        <w:tab/>
      </w:r>
      <w:r w:rsidRPr="00376C04">
        <w:tab/>
        <w:t>-Fredrich Nietzsche</w:t>
      </w:r>
    </w:p>
    <w:p w14:paraId="2981A644" w14:textId="77777777" w:rsidR="00376C04" w:rsidRDefault="00376C04" w:rsidP="000D2AF5"/>
    <w:p w14:paraId="25FE0195" w14:textId="77777777" w:rsidR="00376C04" w:rsidRDefault="00376C04" w:rsidP="000D2AF5"/>
    <w:p w14:paraId="472F9C28" w14:textId="475A41C6" w:rsidR="00376C04" w:rsidRDefault="00376C04" w:rsidP="000D2AF5">
      <w:r>
        <w:t>“</w:t>
      </w:r>
      <w:r w:rsidRPr="00376C04">
        <w:t xml:space="preserve">Nietzsche’s point is this: If you say you don’t believe in </w:t>
      </w:r>
      <w:proofErr w:type="gramStart"/>
      <w:r w:rsidRPr="00376C04">
        <w:t>God</w:t>
      </w:r>
      <w:proofErr w:type="gramEnd"/>
      <w:r w:rsidRPr="00376C04">
        <w:t xml:space="preserve"> but you do believe in the rights of every person and the requirements to care for all the weak and the poor, then you are still holding on to Christian beliefs, whether you will admit it or not.  Why, for example, should you look at love and aggression—both parts of life, both rooted in our human nature—and choose one as good and reject one as bad? They are both part of life. Where do you get a standard to do that? If there is not God or supernatural realm, it doesn’t exist.</w:t>
      </w:r>
      <w:r>
        <w:t>”</w:t>
      </w:r>
    </w:p>
    <w:p w14:paraId="72179B82" w14:textId="77777777" w:rsidR="00376C04" w:rsidRDefault="00376C04" w:rsidP="000D2AF5"/>
    <w:p w14:paraId="6ED33354" w14:textId="2EE7A499" w:rsidR="00376C04" w:rsidRDefault="00376C04" w:rsidP="000D2AF5">
      <w:r>
        <w:tab/>
      </w:r>
      <w:r>
        <w:tab/>
      </w:r>
      <w:r>
        <w:tab/>
      </w:r>
      <w:r>
        <w:tab/>
      </w:r>
      <w:r>
        <w:tab/>
      </w:r>
      <w:r>
        <w:tab/>
      </w:r>
      <w:r>
        <w:tab/>
        <w:t>-Pastor Tim Keller, Making Sense of God</w:t>
      </w:r>
    </w:p>
    <w:p w14:paraId="75D746BD" w14:textId="77777777" w:rsidR="00376C04" w:rsidRDefault="00376C04" w:rsidP="000D2AF5"/>
    <w:p w14:paraId="5CD2BCB4" w14:textId="77777777" w:rsidR="00376C04" w:rsidRDefault="00376C04" w:rsidP="000D2AF5"/>
    <w:p w14:paraId="201D5E32" w14:textId="77777777" w:rsidR="00376C04" w:rsidRDefault="00376C04" w:rsidP="000D2AF5"/>
    <w:p w14:paraId="7D1E27BB" w14:textId="77777777" w:rsidR="00376C04" w:rsidRDefault="00376C04" w:rsidP="000D2AF5"/>
    <w:p w14:paraId="2896FA90" w14:textId="77777777" w:rsidR="00376C04" w:rsidRDefault="00376C04" w:rsidP="000D2AF5"/>
    <w:p w14:paraId="47648ED0" w14:textId="08E732DD" w:rsidR="00376C04" w:rsidRDefault="00376C04" w:rsidP="000D2AF5">
      <w:r>
        <w:t xml:space="preserve">What does Jesus have to say about love and how it affects our worldview? </w:t>
      </w:r>
    </w:p>
    <w:p w14:paraId="4C215265" w14:textId="77777777" w:rsidR="00376C04" w:rsidRDefault="00376C04" w:rsidP="000D2AF5"/>
    <w:p w14:paraId="29FC9A5B" w14:textId="169D0282" w:rsidR="00376C04" w:rsidRDefault="00376C04" w:rsidP="000D2AF5">
      <w:r>
        <w:t>Matthew 15:12-13</w:t>
      </w:r>
    </w:p>
    <w:p w14:paraId="67DD0282" w14:textId="7944478D" w:rsidR="00376C04" w:rsidRDefault="00376C04" w:rsidP="000D2AF5">
      <w:r>
        <w:t>Romans 12:9-10</w:t>
      </w:r>
    </w:p>
    <w:p w14:paraId="1D873955" w14:textId="01389384" w:rsidR="00376C04" w:rsidRDefault="00376C04" w:rsidP="000D2AF5">
      <w:r>
        <w:t>John 15:9-17</w:t>
      </w:r>
    </w:p>
    <w:p w14:paraId="2E2732C2" w14:textId="77777777" w:rsidR="00376C04" w:rsidRDefault="00376C04" w:rsidP="000D2AF5"/>
    <w:p w14:paraId="2A545265" w14:textId="77777777" w:rsidR="00376C04" w:rsidRDefault="00376C04" w:rsidP="000D2AF5"/>
    <w:p w14:paraId="010CA4D1" w14:textId="77777777" w:rsidR="00376C04" w:rsidRDefault="00376C04" w:rsidP="000D2AF5"/>
    <w:p w14:paraId="065D3BA8" w14:textId="77777777" w:rsidR="00376C04" w:rsidRDefault="00376C04" w:rsidP="000D2AF5"/>
    <w:p w14:paraId="6F5B061A" w14:textId="77777777" w:rsidR="00376C04" w:rsidRDefault="00376C04" w:rsidP="000D2AF5"/>
    <w:p w14:paraId="0F014F7C" w14:textId="77777777" w:rsidR="00376C04" w:rsidRDefault="00376C04" w:rsidP="000D2AF5"/>
    <w:p w14:paraId="4BCCE6BD" w14:textId="77777777" w:rsidR="00376C04" w:rsidRDefault="00376C04" w:rsidP="000D2AF5"/>
    <w:p w14:paraId="786E3C20" w14:textId="77777777" w:rsidR="00376C04" w:rsidRDefault="00376C04" w:rsidP="000D2AF5"/>
    <w:p w14:paraId="4B1CC07D" w14:textId="77777777" w:rsidR="00376C04" w:rsidRDefault="00376C04" w:rsidP="000D2AF5"/>
    <w:p w14:paraId="17487DB6" w14:textId="77777777" w:rsidR="00376C04" w:rsidRDefault="00376C04" w:rsidP="000D2AF5"/>
    <w:p w14:paraId="7941F6D3" w14:textId="77777777" w:rsidR="00376C04" w:rsidRDefault="00376C04" w:rsidP="000D2AF5"/>
    <w:p w14:paraId="0964E4B9" w14:textId="77777777" w:rsidR="00376C04" w:rsidRDefault="00376C04" w:rsidP="000D2AF5"/>
    <w:p w14:paraId="71DC4612" w14:textId="77777777" w:rsidR="00376C04" w:rsidRDefault="00376C04" w:rsidP="000D2AF5"/>
    <w:p w14:paraId="02297EF3" w14:textId="77777777" w:rsidR="00376C04" w:rsidRDefault="00376C04" w:rsidP="000D2AF5"/>
    <w:p w14:paraId="1C7ED993" w14:textId="77777777" w:rsidR="00376C04" w:rsidRDefault="00376C04" w:rsidP="000D2AF5"/>
    <w:p w14:paraId="0E70FB31" w14:textId="77777777" w:rsidR="00376C04" w:rsidRDefault="00376C04" w:rsidP="000D2AF5"/>
    <w:p w14:paraId="7366C089" w14:textId="77777777" w:rsidR="00376C04" w:rsidRDefault="00376C04" w:rsidP="000D2AF5"/>
    <w:p w14:paraId="25DA242C" w14:textId="77777777" w:rsidR="00376C04" w:rsidRDefault="00376C04" w:rsidP="000D2AF5"/>
    <w:p w14:paraId="71368B5A" w14:textId="77777777" w:rsidR="00376C04" w:rsidRDefault="00376C04" w:rsidP="000D2AF5"/>
    <w:p w14:paraId="3F15DED3" w14:textId="77777777" w:rsidR="00376C04" w:rsidRDefault="00376C04" w:rsidP="000D2AF5"/>
    <w:p w14:paraId="6017DCC0" w14:textId="77777777" w:rsidR="00376C04" w:rsidRDefault="00376C04" w:rsidP="000D2AF5"/>
    <w:p w14:paraId="465B221D" w14:textId="45120A09" w:rsidR="00376C04" w:rsidRDefault="00376C04" w:rsidP="000D2AF5">
      <w:r>
        <w:br/>
      </w:r>
    </w:p>
    <w:p w14:paraId="19963490" w14:textId="77777777" w:rsidR="00376C04" w:rsidRDefault="00376C04" w:rsidP="000D2AF5"/>
    <w:p w14:paraId="54399907" w14:textId="0010F360" w:rsidR="00376C04" w:rsidRPr="000D2AF5" w:rsidRDefault="00376C04" w:rsidP="000D2AF5">
      <w:r>
        <w:lastRenderedPageBreak/>
        <w:t xml:space="preserve">Our Job:  Pointing people to the TRUTH…the ONE from whom their aspirations for love and justice flow from. </w:t>
      </w:r>
    </w:p>
    <w:p w14:paraId="74DE7536" w14:textId="53DD29A0" w:rsidR="00F4244E" w:rsidRPr="00F4244E" w:rsidRDefault="00F4244E" w:rsidP="00F4244E"/>
    <w:p w14:paraId="08D99EA9" w14:textId="77777777" w:rsidR="00F4244E" w:rsidRDefault="00F4244E" w:rsidP="00F4244E"/>
    <w:sectPr w:rsidR="00F4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4"/>
    <w:multiLevelType w:val="hybridMultilevel"/>
    <w:tmpl w:val="488A575C"/>
    <w:lvl w:ilvl="0" w:tplc="A17EDF7C">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2B552831"/>
    <w:multiLevelType w:val="hybridMultilevel"/>
    <w:tmpl w:val="25E4E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275D9"/>
    <w:multiLevelType w:val="hybridMultilevel"/>
    <w:tmpl w:val="C32C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013192">
    <w:abstractNumId w:val="0"/>
  </w:num>
  <w:num w:numId="2" w16cid:durableId="1355106672">
    <w:abstractNumId w:val="1"/>
  </w:num>
  <w:num w:numId="3" w16cid:durableId="401342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F6"/>
    <w:rsid w:val="000D2AF5"/>
    <w:rsid w:val="00376C04"/>
    <w:rsid w:val="00BF2DF6"/>
    <w:rsid w:val="00F4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C00E5"/>
  <w15:chartTrackingRefBased/>
  <w15:docId w15:val="{AB374BE7-4262-2F4C-91E3-78309590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F6"/>
    <w:pPr>
      <w:ind w:left="720"/>
      <w:contextualSpacing/>
    </w:pPr>
  </w:style>
  <w:style w:type="paragraph" w:styleId="NormalWeb">
    <w:name w:val="Normal (Web)"/>
    <w:basedOn w:val="Normal"/>
    <w:uiPriority w:val="99"/>
    <w:semiHidden/>
    <w:unhideWhenUsed/>
    <w:rsid w:val="000D2AF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8683">
      <w:bodyDiv w:val="1"/>
      <w:marLeft w:val="0"/>
      <w:marRight w:val="0"/>
      <w:marTop w:val="0"/>
      <w:marBottom w:val="0"/>
      <w:divBdr>
        <w:top w:val="none" w:sz="0" w:space="0" w:color="auto"/>
        <w:left w:val="none" w:sz="0" w:space="0" w:color="auto"/>
        <w:bottom w:val="none" w:sz="0" w:space="0" w:color="auto"/>
        <w:right w:val="none" w:sz="0" w:space="0" w:color="auto"/>
      </w:divBdr>
    </w:div>
    <w:div w:id="658384428">
      <w:bodyDiv w:val="1"/>
      <w:marLeft w:val="0"/>
      <w:marRight w:val="0"/>
      <w:marTop w:val="0"/>
      <w:marBottom w:val="0"/>
      <w:divBdr>
        <w:top w:val="none" w:sz="0" w:space="0" w:color="auto"/>
        <w:left w:val="none" w:sz="0" w:space="0" w:color="auto"/>
        <w:bottom w:val="none" w:sz="0" w:space="0" w:color="auto"/>
        <w:right w:val="none" w:sz="0" w:space="0" w:color="auto"/>
      </w:divBdr>
    </w:div>
    <w:div w:id="989746712">
      <w:bodyDiv w:val="1"/>
      <w:marLeft w:val="0"/>
      <w:marRight w:val="0"/>
      <w:marTop w:val="0"/>
      <w:marBottom w:val="0"/>
      <w:divBdr>
        <w:top w:val="none" w:sz="0" w:space="0" w:color="auto"/>
        <w:left w:val="none" w:sz="0" w:space="0" w:color="auto"/>
        <w:bottom w:val="none" w:sz="0" w:space="0" w:color="auto"/>
        <w:right w:val="none" w:sz="0" w:space="0" w:color="auto"/>
      </w:divBdr>
    </w:div>
    <w:div w:id="1265651073">
      <w:bodyDiv w:val="1"/>
      <w:marLeft w:val="0"/>
      <w:marRight w:val="0"/>
      <w:marTop w:val="0"/>
      <w:marBottom w:val="0"/>
      <w:divBdr>
        <w:top w:val="none" w:sz="0" w:space="0" w:color="auto"/>
        <w:left w:val="none" w:sz="0" w:space="0" w:color="auto"/>
        <w:bottom w:val="none" w:sz="0" w:space="0" w:color="auto"/>
        <w:right w:val="none" w:sz="0" w:space="0" w:color="auto"/>
      </w:divBdr>
    </w:div>
    <w:div w:id="1398895063">
      <w:bodyDiv w:val="1"/>
      <w:marLeft w:val="0"/>
      <w:marRight w:val="0"/>
      <w:marTop w:val="0"/>
      <w:marBottom w:val="0"/>
      <w:divBdr>
        <w:top w:val="none" w:sz="0" w:space="0" w:color="auto"/>
        <w:left w:val="none" w:sz="0" w:space="0" w:color="auto"/>
        <w:bottom w:val="none" w:sz="0" w:space="0" w:color="auto"/>
        <w:right w:val="none" w:sz="0" w:space="0" w:color="auto"/>
      </w:divBdr>
    </w:div>
    <w:div w:id="1532449262">
      <w:bodyDiv w:val="1"/>
      <w:marLeft w:val="0"/>
      <w:marRight w:val="0"/>
      <w:marTop w:val="0"/>
      <w:marBottom w:val="0"/>
      <w:divBdr>
        <w:top w:val="none" w:sz="0" w:space="0" w:color="auto"/>
        <w:left w:val="none" w:sz="0" w:space="0" w:color="auto"/>
        <w:bottom w:val="none" w:sz="0" w:space="0" w:color="auto"/>
        <w:right w:val="none" w:sz="0" w:space="0" w:color="auto"/>
      </w:divBdr>
    </w:div>
    <w:div w:id="1727292809">
      <w:bodyDiv w:val="1"/>
      <w:marLeft w:val="0"/>
      <w:marRight w:val="0"/>
      <w:marTop w:val="0"/>
      <w:marBottom w:val="0"/>
      <w:divBdr>
        <w:top w:val="none" w:sz="0" w:space="0" w:color="auto"/>
        <w:left w:val="none" w:sz="0" w:space="0" w:color="auto"/>
        <w:bottom w:val="none" w:sz="0" w:space="0" w:color="auto"/>
        <w:right w:val="none" w:sz="0" w:space="0" w:color="auto"/>
      </w:divBdr>
    </w:div>
    <w:div w:id="1826125854">
      <w:bodyDiv w:val="1"/>
      <w:marLeft w:val="0"/>
      <w:marRight w:val="0"/>
      <w:marTop w:val="0"/>
      <w:marBottom w:val="0"/>
      <w:divBdr>
        <w:top w:val="none" w:sz="0" w:space="0" w:color="auto"/>
        <w:left w:val="none" w:sz="0" w:space="0" w:color="auto"/>
        <w:bottom w:val="none" w:sz="0" w:space="0" w:color="auto"/>
        <w:right w:val="none" w:sz="0" w:space="0" w:color="auto"/>
      </w:divBdr>
    </w:div>
    <w:div w:id="18839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Steiner</dc:creator>
  <cp:keywords/>
  <dc:description/>
  <cp:lastModifiedBy>Micah Steiner</cp:lastModifiedBy>
  <cp:revision>1</cp:revision>
  <dcterms:created xsi:type="dcterms:W3CDTF">2023-09-15T16:23:00Z</dcterms:created>
  <dcterms:modified xsi:type="dcterms:W3CDTF">2023-09-15T17:20:00Z</dcterms:modified>
</cp:coreProperties>
</file>