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F559" w14:textId="36972CF5" w:rsidR="00C37F64" w:rsidRPr="00C37F64" w:rsidRDefault="00C37F64">
      <w:pPr>
        <w:rPr>
          <w:b/>
          <w:bCs/>
          <w:sz w:val="28"/>
          <w:szCs w:val="28"/>
        </w:rPr>
      </w:pPr>
      <w:r w:rsidRPr="00C37F64">
        <w:rPr>
          <w:b/>
          <w:bCs/>
          <w:sz w:val="28"/>
          <w:szCs w:val="28"/>
        </w:rPr>
        <w:t>Always Ready Week 6</w:t>
      </w:r>
    </w:p>
    <w:p w14:paraId="22129F48" w14:textId="37890786" w:rsidR="00C37F64" w:rsidRPr="00C37F64" w:rsidRDefault="00C37F64">
      <w:pPr>
        <w:rPr>
          <w:b/>
          <w:bCs/>
          <w:sz w:val="28"/>
          <w:szCs w:val="28"/>
        </w:rPr>
      </w:pPr>
      <w:r w:rsidRPr="00C37F64">
        <w:rPr>
          <w:b/>
          <w:bCs/>
          <w:sz w:val="28"/>
          <w:szCs w:val="28"/>
        </w:rPr>
        <w:t>A Christian Perspective on Suffering:</w:t>
      </w:r>
    </w:p>
    <w:p w14:paraId="293AE215" w14:textId="0B437FC3" w:rsidR="00C37F64" w:rsidRPr="00C37F64" w:rsidRDefault="00C37F64">
      <w:pPr>
        <w:rPr>
          <w:b/>
          <w:bCs/>
          <w:sz w:val="28"/>
          <w:szCs w:val="28"/>
        </w:rPr>
      </w:pPr>
      <w:r w:rsidRPr="00C37F64">
        <w:rPr>
          <w:b/>
          <w:bCs/>
          <w:sz w:val="28"/>
          <w:szCs w:val="28"/>
        </w:rPr>
        <w:t>Part One</w:t>
      </w:r>
    </w:p>
    <w:p w14:paraId="56945BD7" w14:textId="77777777" w:rsidR="00C37F64" w:rsidRDefault="00C37F64"/>
    <w:p w14:paraId="0FC3C8D9" w14:textId="46233BE9" w:rsidR="00C37F64" w:rsidRDefault="00C37F64" w:rsidP="00C37F64">
      <w:r>
        <w:t xml:space="preserve">Reflect: </w:t>
      </w:r>
      <w:r w:rsidRPr="00C37F64">
        <w:t xml:space="preserve">Have you ever encountered suffering and questioned God’s providence or love </w:t>
      </w:r>
      <w:r w:rsidRPr="00C37F64">
        <w:rPr>
          <w:i/>
          <w:iCs/>
        </w:rPr>
        <w:t xml:space="preserve">in some way </w:t>
      </w:r>
      <w:r w:rsidRPr="00C37F64">
        <w:t>as a result</w:t>
      </w:r>
      <w:r>
        <w:t>?</w:t>
      </w:r>
    </w:p>
    <w:p w14:paraId="2D483C85" w14:textId="77777777" w:rsidR="00C37F64" w:rsidRDefault="00C37F64" w:rsidP="00C37F64"/>
    <w:p w14:paraId="77F6C7FD" w14:textId="0FE0082E" w:rsidR="00C37F64" w:rsidRDefault="00C37F64" w:rsidP="00C37F64">
      <w:r>
        <w:t>Case Study: Captain Allen Francis Gardiner</w:t>
      </w:r>
    </w:p>
    <w:p w14:paraId="02D9BF5F" w14:textId="77777777" w:rsidR="00C37F64" w:rsidRDefault="00C37F64" w:rsidP="00C37F64"/>
    <w:p w14:paraId="2D31FD30" w14:textId="5968DD0D" w:rsidR="00C37F64" w:rsidRDefault="00C37F64" w:rsidP="00C37F64">
      <w:r w:rsidRPr="00C37F64">
        <w:t>"</w:t>
      </w:r>
      <w:proofErr w:type="spellStart"/>
      <w:r w:rsidRPr="00C37F64">
        <w:t>Mr</w:t>
      </w:r>
      <w:proofErr w:type="spellEnd"/>
      <w:r w:rsidRPr="00C37F64">
        <w:t xml:space="preserve"> Maidment was so exhausted yesterday that he did not rise from his bed till noon, and I have not seen him since; </w:t>
      </w:r>
      <w:r w:rsidRPr="00C37F64">
        <w:t>consequently,</w:t>
      </w:r>
      <w:r w:rsidRPr="00C37F64">
        <w:t xml:space="preserve"> I tasted nothing yesterday. I cannot leave the place where I am, and know not whether he is in the body, or enjoying the presence of the gracious God whom he has served so faithfully. I am writing this at ten o'clock in the forenoon. Blessed be my heavenly Father for the many mercies I enjoy--a comfortable bed, no pain, or even cravings of hunger; though excessively weak, scarcely able to turn in my bed, at least, it is a very great exertion; but I am, by His abounding grace, kept in perfect peace, refreshed with a sense of my </w:t>
      </w:r>
      <w:proofErr w:type="spellStart"/>
      <w:r w:rsidRPr="00C37F64">
        <w:t>Saviour's</w:t>
      </w:r>
      <w:proofErr w:type="spellEnd"/>
      <w:r w:rsidRPr="00C37F64">
        <w:t xml:space="preserve"> love, and an assurance that all is wisely and mercifully appointed, and pray that I may receive the full blessing which it is doubtless designed to bestow. My care is all cast upon God, and I am only waiting His time and </w:t>
      </w:r>
      <w:proofErr w:type="gramStart"/>
      <w:r w:rsidRPr="00C37F64">
        <w:t>His</w:t>
      </w:r>
      <w:proofErr w:type="gramEnd"/>
      <w:r w:rsidRPr="00C37F64">
        <w:t xml:space="preserve"> good pleasure to dispose of me as He shall see fit. Whether I live or die, may it be in Him; I commend my body and my soul to His care and keeping, and earnestly pray that He will take my dear wife and children under the shadow of His wings, comfort, guard, strengthen, and sanctify them wholly, that we may together, in a brighter and eternal world, praise and adore His goodness and grace in redeeming us with His precious blood, and plucking us as brands from the burning, to bestow upon us the adoption of children, and make us inheritors of His heavenly kingdom. Amen.</w:t>
      </w:r>
      <w:r>
        <w:t>”                -The final journal entry, 1951</w:t>
      </w:r>
    </w:p>
    <w:p w14:paraId="27457913" w14:textId="77777777" w:rsidR="00C37F64" w:rsidRDefault="00C37F64" w:rsidP="00C37F64"/>
    <w:p w14:paraId="2A525F65" w14:textId="372F2D80" w:rsidR="00C37F64" w:rsidRPr="00C37F64" w:rsidRDefault="00C37F64" w:rsidP="00C37F64">
      <w:pPr>
        <w:rPr>
          <w:i/>
          <w:iCs/>
        </w:rPr>
      </w:pPr>
      <w:r w:rsidRPr="00C37F64">
        <w:rPr>
          <w:i/>
          <w:iCs/>
        </w:rPr>
        <w:t>A Theology of Suffering</w:t>
      </w:r>
    </w:p>
    <w:p w14:paraId="724FB6DA" w14:textId="77777777" w:rsidR="00C37F64" w:rsidRDefault="00C37F64" w:rsidP="00C37F64"/>
    <w:p w14:paraId="24EC8C88" w14:textId="77F6193D" w:rsidR="00C37F64" w:rsidRDefault="00C37F64" w:rsidP="00C37F64">
      <w:r>
        <w:t>Judges 6:1-14</w:t>
      </w:r>
    </w:p>
    <w:p w14:paraId="42C4FB30" w14:textId="3AFB4D31" w:rsidR="00C37F64" w:rsidRDefault="00C37F64" w:rsidP="00C37F64">
      <w:r>
        <w:t>1 Corinthians 1:27-29</w:t>
      </w:r>
    </w:p>
    <w:p w14:paraId="3C6AD5EC" w14:textId="4F59A385" w:rsidR="00C37F64" w:rsidRDefault="00C37F64" w:rsidP="00C37F64">
      <w:r>
        <w:t>Job 11:7-11</w:t>
      </w:r>
    </w:p>
    <w:p w14:paraId="6BCAEE8C" w14:textId="0A49F1BC" w:rsidR="00C37F64" w:rsidRDefault="00C37F64" w:rsidP="00C37F64">
      <w:r>
        <w:t>Romans 5:12</w:t>
      </w:r>
    </w:p>
    <w:p w14:paraId="08B38F7F" w14:textId="77777777" w:rsidR="00E04115" w:rsidRDefault="00E04115" w:rsidP="00C37F64"/>
    <w:p w14:paraId="44AD6FAB" w14:textId="1A19CC9E" w:rsidR="00E04115" w:rsidRDefault="00E04115" w:rsidP="00C37F64">
      <w:r>
        <w:t xml:space="preserve">Reflect: How does sinful nature play a role in suffering? How does the cross of Christ help us in our suffering? </w:t>
      </w:r>
    </w:p>
    <w:p w14:paraId="1F3CC41D" w14:textId="77777777" w:rsidR="00E04115" w:rsidRDefault="00E04115" w:rsidP="00C37F64"/>
    <w:p w14:paraId="19536F0A" w14:textId="13DC7CEF" w:rsidR="00E04115" w:rsidRPr="00E04115" w:rsidRDefault="00E04115" w:rsidP="00C37F64">
      <w:pPr>
        <w:rPr>
          <w:b/>
          <w:bCs/>
        </w:rPr>
      </w:pPr>
      <w:r w:rsidRPr="00E04115">
        <w:rPr>
          <w:b/>
          <w:bCs/>
        </w:rPr>
        <w:t>Paul’s unique perspective:</w:t>
      </w:r>
    </w:p>
    <w:p w14:paraId="1189BC34" w14:textId="4C67B12E" w:rsidR="00E04115" w:rsidRDefault="00E04115" w:rsidP="00C37F64">
      <w:r>
        <w:t>2 Timothy 1:12</w:t>
      </w:r>
    </w:p>
    <w:p w14:paraId="7848A106" w14:textId="2CCCDF36" w:rsidR="00E04115" w:rsidRDefault="00E04115" w:rsidP="00C37F64">
      <w:r>
        <w:t>2 Corinthians 4:17-18</w:t>
      </w:r>
    </w:p>
    <w:p w14:paraId="5C82383A" w14:textId="28DD15D2" w:rsidR="00E04115" w:rsidRDefault="00E04115" w:rsidP="00C37F64">
      <w:r>
        <w:t>Philippians 4:4</w:t>
      </w:r>
    </w:p>
    <w:p w14:paraId="071D8E49" w14:textId="633DBF9D" w:rsidR="00E04115" w:rsidRDefault="00E04115" w:rsidP="00C37F64">
      <w:r>
        <w:t>Isaiah 26:3</w:t>
      </w:r>
    </w:p>
    <w:p w14:paraId="5F981B98" w14:textId="1113047A" w:rsidR="00E04115" w:rsidRDefault="00E04115" w:rsidP="00C37F64">
      <w:r>
        <w:t>Revelation 21:4</w:t>
      </w:r>
    </w:p>
    <w:p w14:paraId="7FC3F1EB" w14:textId="77777777" w:rsidR="00E04115" w:rsidRDefault="00E04115" w:rsidP="00C37F64"/>
    <w:p w14:paraId="6EBB1485" w14:textId="5C05F51A" w:rsidR="00E04115" w:rsidRPr="00AD0000" w:rsidRDefault="00E04115" w:rsidP="00C37F64">
      <w:pPr>
        <w:rPr>
          <w:i/>
          <w:iCs/>
        </w:rPr>
      </w:pPr>
      <w:r w:rsidRPr="00AD0000">
        <w:rPr>
          <w:i/>
          <w:iCs/>
        </w:rPr>
        <w:lastRenderedPageBreak/>
        <w:t xml:space="preserve">In what specific ways to these promises from God’s Word bring you comfort today? </w:t>
      </w:r>
    </w:p>
    <w:p w14:paraId="61C457C5" w14:textId="77777777" w:rsidR="00E04115" w:rsidRDefault="00E04115" w:rsidP="00C37F64"/>
    <w:p w14:paraId="68598746" w14:textId="43C7EEAE" w:rsidR="00E04115" w:rsidRDefault="00E04115" w:rsidP="00C37F64">
      <w:r>
        <w:t xml:space="preserve">Learning to suffer </w:t>
      </w:r>
      <w:proofErr w:type="gramStart"/>
      <w:r>
        <w:t>well</w:t>
      </w:r>
      <w:proofErr w:type="gramEnd"/>
    </w:p>
    <w:p w14:paraId="24E2A8F5" w14:textId="77777777" w:rsidR="00E04115" w:rsidRDefault="00E04115" w:rsidP="00C37F64"/>
    <w:p w14:paraId="7B082E16" w14:textId="2C1172F7" w:rsidR="00E04115" w:rsidRDefault="00E04115" w:rsidP="00E04115">
      <w:pPr>
        <w:pStyle w:val="ListParagraph"/>
        <w:numPr>
          <w:ilvl w:val="0"/>
          <w:numId w:val="2"/>
        </w:numPr>
      </w:pPr>
      <w:r>
        <w:t xml:space="preserve">Realize it will </w:t>
      </w:r>
      <w:proofErr w:type="gramStart"/>
      <w:r>
        <w:t>happen</w:t>
      </w:r>
      <w:proofErr w:type="gramEnd"/>
      <w:r>
        <w:t xml:space="preserve"> </w:t>
      </w:r>
    </w:p>
    <w:p w14:paraId="6A9A2CD7" w14:textId="77777777" w:rsidR="00E04115" w:rsidRDefault="00E04115" w:rsidP="00E04115"/>
    <w:p w14:paraId="74DBF0E5" w14:textId="77777777" w:rsidR="00E04115" w:rsidRDefault="00E04115" w:rsidP="00E04115"/>
    <w:p w14:paraId="6762B11A" w14:textId="503118A6" w:rsidR="00E04115" w:rsidRDefault="00E04115" w:rsidP="00E04115">
      <w:pPr>
        <w:pStyle w:val="ListParagraph"/>
        <w:numPr>
          <w:ilvl w:val="0"/>
          <w:numId w:val="2"/>
        </w:numPr>
      </w:pPr>
      <w:r w:rsidRPr="00E04115">
        <w:t>Don’t be ashamed or afraid to express raw emotion and talk about your feelings.</w:t>
      </w:r>
    </w:p>
    <w:p w14:paraId="578B5799" w14:textId="4C66A8E1" w:rsidR="00E04115" w:rsidRDefault="00E04115" w:rsidP="00E04115">
      <w:pPr>
        <w:pStyle w:val="ListParagraph"/>
      </w:pPr>
      <w:r w:rsidRPr="00E04115">
        <w:t xml:space="preserve"> (</w:t>
      </w:r>
      <w:proofErr w:type="gramStart"/>
      <w:r w:rsidRPr="00E04115">
        <w:t xml:space="preserve">2 </w:t>
      </w:r>
      <w:r>
        <w:t xml:space="preserve"> </w:t>
      </w:r>
      <w:r w:rsidRPr="00E04115">
        <w:t>Corinthians</w:t>
      </w:r>
      <w:proofErr w:type="gramEnd"/>
      <w:r w:rsidRPr="00E04115">
        <w:t xml:space="preserve"> 1:8)</w:t>
      </w:r>
    </w:p>
    <w:p w14:paraId="620DEBB6" w14:textId="77777777" w:rsidR="00E04115" w:rsidRPr="00E04115" w:rsidRDefault="00E04115" w:rsidP="00E04115">
      <w:pPr>
        <w:pStyle w:val="ListParagraph"/>
      </w:pPr>
    </w:p>
    <w:p w14:paraId="327C8E14" w14:textId="337D9062" w:rsidR="00E04115" w:rsidRDefault="00E04115" w:rsidP="00E04115">
      <w:pPr>
        <w:pStyle w:val="ListParagraph"/>
        <w:numPr>
          <w:ilvl w:val="0"/>
          <w:numId w:val="2"/>
        </w:numPr>
      </w:pPr>
      <w:r>
        <w:t>Re</w:t>
      </w:r>
      <w:r w:rsidRPr="00E04115">
        <w:t>m</w:t>
      </w:r>
      <w:r>
        <w:t>em</w:t>
      </w:r>
      <w:r w:rsidRPr="00E04115">
        <w:t>ber who your real enemy is (2 Corinthians 12:7-10</w:t>
      </w:r>
      <w:r>
        <w:t>)</w:t>
      </w:r>
    </w:p>
    <w:p w14:paraId="1BB69196" w14:textId="77777777" w:rsidR="00E04115" w:rsidRDefault="00E04115" w:rsidP="00E04115"/>
    <w:p w14:paraId="635B517D" w14:textId="76193F8B" w:rsidR="00E04115" w:rsidRDefault="00E04115" w:rsidP="00E04115">
      <w:pPr>
        <w:pStyle w:val="ListParagraph"/>
        <w:numPr>
          <w:ilvl w:val="0"/>
          <w:numId w:val="2"/>
        </w:numPr>
      </w:pPr>
      <w:r w:rsidRPr="00E04115">
        <w:t>Turn instead to the one who promises to turn even our most despairing moments into something eternally good and glorious. (Romans 8:28)</w:t>
      </w:r>
    </w:p>
    <w:p w14:paraId="11EF66A0" w14:textId="77777777" w:rsidR="00E04115" w:rsidRDefault="00E04115" w:rsidP="00E04115">
      <w:pPr>
        <w:pStyle w:val="ListParagraph"/>
      </w:pPr>
    </w:p>
    <w:p w14:paraId="2080ED1C" w14:textId="77777777" w:rsidR="00E04115" w:rsidRDefault="00E04115" w:rsidP="00E04115">
      <w:pPr>
        <w:pStyle w:val="ListParagraph"/>
        <w:numPr>
          <w:ilvl w:val="0"/>
          <w:numId w:val="2"/>
        </w:numPr>
      </w:pPr>
      <w:r w:rsidRPr="00E04115">
        <w:t>Believe that God can work on your heart and character through suffering.</w:t>
      </w:r>
    </w:p>
    <w:p w14:paraId="0D150745" w14:textId="77777777" w:rsidR="00E04115" w:rsidRDefault="00E04115" w:rsidP="00E04115">
      <w:pPr>
        <w:pStyle w:val="ListParagraph"/>
      </w:pPr>
    </w:p>
    <w:p w14:paraId="38AB7F47" w14:textId="6057184B" w:rsidR="00E04115" w:rsidRPr="00E04115" w:rsidRDefault="00E04115" w:rsidP="00E04115">
      <w:pPr>
        <w:pStyle w:val="ListParagraph"/>
      </w:pPr>
      <w:r w:rsidRPr="00E04115">
        <w:t>“The faith that can’t be shaken is the faith that has been shaken” –Randy Alcorn</w:t>
      </w:r>
    </w:p>
    <w:p w14:paraId="5770801B" w14:textId="77777777" w:rsidR="00E04115" w:rsidRDefault="00E04115" w:rsidP="00E04115">
      <w:pPr>
        <w:pStyle w:val="ListParagraph"/>
      </w:pPr>
    </w:p>
    <w:p w14:paraId="385238BC" w14:textId="77777777" w:rsidR="00E04115" w:rsidRDefault="00E04115" w:rsidP="00E04115">
      <w:pPr>
        <w:pStyle w:val="ListParagraph"/>
      </w:pPr>
    </w:p>
    <w:p w14:paraId="3FEC229E" w14:textId="77777777" w:rsidR="00E04115" w:rsidRDefault="00E04115" w:rsidP="00E04115">
      <w:pPr>
        <w:pStyle w:val="ListParagraph"/>
      </w:pPr>
    </w:p>
    <w:p w14:paraId="39E9896B" w14:textId="45574483" w:rsidR="00E04115" w:rsidRPr="00E04115" w:rsidRDefault="00E04115" w:rsidP="00E04115">
      <w:pPr>
        <w:pStyle w:val="ListParagraph"/>
      </w:pPr>
      <w:r w:rsidRPr="00E04115">
        <w:t xml:space="preserve">Behold, I have refined you, but not as silver; I have tried you in the furnace of affliction. </w:t>
      </w:r>
    </w:p>
    <w:p w14:paraId="4F499CB2" w14:textId="77777777" w:rsidR="00E04115" w:rsidRPr="00E04115" w:rsidRDefault="00E04115" w:rsidP="00E04115">
      <w:pPr>
        <w:pStyle w:val="ListParagraph"/>
      </w:pPr>
      <w:r w:rsidRPr="00E04115">
        <w:tab/>
      </w:r>
      <w:r w:rsidRPr="00E04115">
        <w:tab/>
      </w:r>
      <w:r w:rsidRPr="00E04115">
        <w:tab/>
      </w:r>
      <w:r w:rsidRPr="00E04115">
        <w:tab/>
      </w:r>
      <w:r w:rsidRPr="00E04115">
        <w:tab/>
      </w:r>
      <w:r w:rsidRPr="00E04115">
        <w:tab/>
        <w:t>-Isaiah 48:10</w:t>
      </w:r>
    </w:p>
    <w:p w14:paraId="5A263180" w14:textId="77777777" w:rsidR="00E04115" w:rsidRDefault="00E04115" w:rsidP="00E04115">
      <w:pPr>
        <w:pStyle w:val="ListParagraph"/>
      </w:pPr>
    </w:p>
    <w:p w14:paraId="0607235D" w14:textId="77777777" w:rsidR="00C37F64" w:rsidRPr="00C37F64" w:rsidRDefault="00C37F64" w:rsidP="00C37F64"/>
    <w:p w14:paraId="743E7C45" w14:textId="77777777" w:rsidR="00C37F64" w:rsidRDefault="00C37F64" w:rsidP="00C37F64"/>
    <w:p w14:paraId="2EC160EA" w14:textId="77777777" w:rsidR="00C37F64" w:rsidRPr="00C37F64" w:rsidRDefault="00C37F64" w:rsidP="00C37F64"/>
    <w:p w14:paraId="15ABE874" w14:textId="77777777" w:rsidR="00C37F64" w:rsidRDefault="00C37F64"/>
    <w:sectPr w:rsidR="00C3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69E"/>
    <w:multiLevelType w:val="hybridMultilevel"/>
    <w:tmpl w:val="C284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B4132"/>
    <w:multiLevelType w:val="hybridMultilevel"/>
    <w:tmpl w:val="BB66C328"/>
    <w:lvl w:ilvl="0" w:tplc="55AAD37A">
      <w:start w:val="1"/>
      <w:numFmt w:val="decimal"/>
      <w:lvlText w:val="%1."/>
      <w:lvlJc w:val="left"/>
      <w:pPr>
        <w:tabs>
          <w:tab w:val="num" w:pos="720"/>
        </w:tabs>
        <w:ind w:left="720" w:hanging="360"/>
      </w:pPr>
    </w:lvl>
    <w:lvl w:ilvl="1" w:tplc="6EE24F1C" w:tentative="1">
      <w:start w:val="1"/>
      <w:numFmt w:val="decimal"/>
      <w:lvlText w:val="%2."/>
      <w:lvlJc w:val="left"/>
      <w:pPr>
        <w:tabs>
          <w:tab w:val="num" w:pos="1440"/>
        </w:tabs>
        <w:ind w:left="1440" w:hanging="360"/>
      </w:pPr>
    </w:lvl>
    <w:lvl w:ilvl="2" w:tplc="4D6ECE08" w:tentative="1">
      <w:start w:val="1"/>
      <w:numFmt w:val="decimal"/>
      <w:lvlText w:val="%3."/>
      <w:lvlJc w:val="left"/>
      <w:pPr>
        <w:tabs>
          <w:tab w:val="num" w:pos="2160"/>
        </w:tabs>
        <w:ind w:left="2160" w:hanging="360"/>
      </w:pPr>
    </w:lvl>
    <w:lvl w:ilvl="3" w:tplc="7D3E1C16" w:tentative="1">
      <w:start w:val="1"/>
      <w:numFmt w:val="decimal"/>
      <w:lvlText w:val="%4."/>
      <w:lvlJc w:val="left"/>
      <w:pPr>
        <w:tabs>
          <w:tab w:val="num" w:pos="2880"/>
        </w:tabs>
        <w:ind w:left="2880" w:hanging="360"/>
      </w:pPr>
    </w:lvl>
    <w:lvl w:ilvl="4" w:tplc="ED4C37FC" w:tentative="1">
      <w:start w:val="1"/>
      <w:numFmt w:val="decimal"/>
      <w:lvlText w:val="%5."/>
      <w:lvlJc w:val="left"/>
      <w:pPr>
        <w:tabs>
          <w:tab w:val="num" w:pos="3600"/>
        </w:tabs>
        <w:ind w:left="3600" w:hanging="360"/>
      </w:pPr>
    </w:lvl>
    <w:lvl w:ilvl="5" w:tplc="2968BE16" w:tentative="1">
      <w:start w:val="1"/>
      <w:numFmt w:val="decimal"/>
      <w:lvlText w:val="%6."/>
      <w:lvlJc w:val="left"/>
      <w:pPr>
        <w:tabs>
          <w:tab w:val="num" w:pos="4320"/>
        </w:tabs>
        <w:ind w:left="4320" w:hanging="360"/>
      </w:pPr>
    </w:lvl>
    <w:lvl w:ilvl="6" w:tplc="082A89F0" w:tentative="1">
      <w:start w:val="1"/>
      <w:numFmt w:val="decimal"/>
      <w:lvlText w:val="%7."/>
      <w:lvlJc w:val="left"/>
      <w:pPr>
        <w:tabs>
          <w:tab w:val="num" w:pos="5040"/>
        </w:tabs>
        <w:ind w:left="5040" w:hanging="360"/>
      </w:pPr>
    </w:lvl>
    <w:lvl w:ilvl="7" w:tplc="5CD275BE" w:tentative="1">
      <w:start w:val="1"/>
      <w:numFmt w:val="decimal"/>
      <w:lvlText w:val="%8."/>
      <w:lvlJc w:val="left"/>
      <w:pPr>
        <w:tabs>
          <w:tab w:val="num" w:pos="5760"/>
        </w:tabs>
        <w:ind w:left="5760" w:hanging="360"/>
      </w:pPr>
    </w:lvl>
    <w:lvl w:ilvl="8" w:tplc="9A6CB9CA" w:tentative="1">
      <w:start w:val="1"/>
      <w:numFmt w:val="decimal"/>
      <w:lvlText w:val="%9."/>
      <w:lvlJc w:val="left"/>
      <w:pPr>
        <w:tabs>
          <w:tab w:val="num" w:pos="6480"/>
        </w:tabs>
        <w:ind w:left="6480" w:hanging="360"/>
      </w:pPr>
    </w:lvl>
  </w:abstractNum>
  <w:num w:numId="1" w16cid:durableId="1966809383">
    <w:abstractNumId w:val="1"/>
  </w:num>
  <w:num w:numId="2" w16cid:durableId="173966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64"/>
    <w:rsid w:val="00170826"/>
    <w:rsid w:val="007A72C9"/>
    <w:rsid w:val="00AD0000"/>
    <w:rsid w:val="00C37F64"/>
    <w:rsid w:val="00E0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9D667"/>
  <w15:chartTrackingRefBased/>
  <w15:docId w15:val="{797385B3-EF2A-7043-B11F-DD364F00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1587">
      <w:bodyDiv w:val="1"/>
      <w:marLeft w:val="0"/>
      <w:marRight w:val="0"/>
      <w:marTop w:val="0"/>
      <w:marBottom w:val="0"/>
      <w:divBdr>
        <w:top w:val="none" w:sz="0" w:space="0" w:color="auto"/>
        <w:left w:val="none" w:sz="0" w:space="0" w:color="auto"/>
        <w:bottom w:val="none" w:sz="0" w:space="0" w:color="auto"/>
        <w:right w:val="none" w:sz="0" w:space="0" w:color="auto"/>
      </w:divBdr>
    </w:div>
    <w:div w:id="751122008">
      <w:bodyDiv w:val="1"/>
      <w:marLeft w:val="0"/>
      <w:marRight w:val="0"/>
      <w:marTop w:val="0"/>
      <w:marBottom w:val="0"/>
      <w:divBdr>
        <w:top w:val="none" w:sz="0" w:space="0" w:color="auto"/>
        <w:left w:val="none" w:sz="0" w:space="0" w:color="auto"/>
        <w:bottom w:val="none" w:sz="0" w:space="0" w:color="auto"/>
        <w:right w:val="none" w:sz="0" w:space="0" w:color="auto"/>
      </w:divBdr>
    </w:div>
    <w:div w:id="1417903374">
      <w:bodyDiv w:val="1"/>
      <w:marLeft w:val="0"/>
      <w:marRight w:val="0"/>
      <w:marTop w:val="0"/>
      <w:marBottom w:val="0"/>
      <w:divBdr>
        <w:top w:val="none" w:sz="0" w:space="0" w:color="auto"/>
        <w:left w:val="none" w:sz="0" w:space="0" w:color="auto"/>
        <w:bottom w:val="none" w:sz="0" w:space="0" w:color="auto"/>
        <w:right w:val="none" w:sz="0" w:space="0" w:color="auto"/>
      </w:divBdr>
    </w:div>
    <w:div w:id="1623881512">
      <w:bodyDiv w:val="1"/>
      <w:marLeft w:val="0"/>
      <w:marRight w:val="0"/>
      <w:marTop w:val="0"/>
      <w:marBottom w:val="0"/>
      <w:divBdr>
        <w:top w:val="none" w:sz="0" w:space="0" w:color="auto"/>
        <w:left w:val="none" w:sz="0" w:space="0" w:color="auto"/>
        <w:bottom w:val="none" w:sz="0" w:space="0" w:color="auto"/>
        <w:right w:val="none" w:sz="0" w:space="0" w:color="auto"/>
      </w:divBdr>
    </w:div>
    <w:div w:id="2045254392">
      <w:bodyDiv w:val="1"/>
      <w:marLeft w:val="0"/>
      <w:marRight w:val="0"/>
      <w:marTop w:val="0"/>
      <w:marBottom w:val="0"/>
      <w:divBdr>
        <w:top w:val="none" w:sz="0" w:space="0" w:color="auto"/>
        <w:left w:val="none" w:sz="0" w:space="0" w:color="auto"/>
        <w:bottom w:val="none" w:sz="0" w:space="0" w:color="auto"/>
        <w:right w:val="none" w:sz="0" w:space="0" w:color="auto"/>
      </w:divBdr>
      <w:divsChild>
        <w:div w:id="893930501">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Steiner</dc:creator>
  <cp:keywords/>
  <dc:description/>
  <cp:lastModifiedBy>Micah Steiner</cp:lastModifiedBy>
  <cp:revision>2</cp:revision>
  <cp:lastPrinted>2023-10-15T13:26:00Z</cp:lastPrinted>
  <dcterms:created xsi:type="dcterms:W3CDTF">2023-10-14T21:34:00Z</dcterms:created>
  <dcterms:modified xsi:type="dcterms:W3CDTF">2023-10-20T15:26:00Z</dcterms:modified>
</cp:coreProperties>
</file>